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E31C" w14:textId="64F57C0E" w:rsidR="00C53E27" w:rsidRDefault="00C53E27" w:rsidP="00C53E27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091C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Allegato </w:t>
      </w:r>
      <w:r w:rsidR="00133999" w:rsidRPr="0046091C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B</w:t>
      </w:r>
      <w:r w:rsidR="00917069" w:rsidRPr="0046091C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</w:t>
      </w:r>
      <w:r w:rsidR="00D5014A" w:rsidRPr="0046091C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-</w:t>
      </w:r>
      <w:r w:rsidR="00917069" w:rsidRPr="0046091C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Offerta tecnica</w:t>
      </w:r>
    </w:p>
    <w:p w14:paraId="0B7C6D86" w14:textId="77777777" w:rsidR="00C53E27" w:rsidRDefault="00C53E27" w:rsidP="00C53E27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14DDAB" w14:textId="77777777" w:rsidR="00F53CF4" w:rsidRDefault="00F53CF4" w:rsidP="00C53E27">
      <w:pPr>
        <w:pStyle w:val="Nessunaspaziatur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7BE28" w14:textId="77777777" w:rsidR="00F53CF4" w:rsidRPr="00A633F9" w:rsidRDefault="00F53CF4" w:rsidP="00F53CF4">
      <w:pPr>
        <w:pStyle w:val="Nessunaspaziatura"/>
        <w:jc w:val="center"/>
        <w:rPr>
          <w:rFonts w:ascii="Times New Roman" w:hAnsi="Times New Roman"/>
          <w:sz w:val="24"/>
          <w:szCs w:val="24"/>
          <w:u w:val="single"/>
        </w:rPr>
      </w:pPr>
      <w:bookmarkStart w:id="0" w:name="_Hlk226447410"/>
      <w:r w:rsidRPr="00A633F9">
        <w:rPr>
          <w:rFonts w:ascii="Times New Roman" w:hAnsi="Times New Roman"/>
          <w:b/>
          <w:bCs/>
          <w:sz w:val="24"/>
          <w:szCs w:val="24"/>
          <w:u w:val="single"/>
        </w:rPr>
        <w:t>Avviso Pubblico / Disciplinare di Gara</w:t>
      </w:r>
    </w:p>
    <w:p w14:paraId="469DBEBC" w14:textId="70F2D8DF" w:rsidR="00F53CF4" w:rsidRPr="000B1EF0" w:rsidRDefault="00F53CF4" w:rsidP="00F53CF4">
      <w:pPr>
        <w:pStyle w:val="Nessunaspaziatura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226450003"/>
      <w:r w:rsidRPr="00FE5250">
        <w:rPr>
          <w:rFonts w:ascii="Times New Roman" w:hAnsi="Times New Roman"/>
          <w:b/>
          <w:bCs/>
          <w:sz w:val="24"/>
          <w:szCs w:val="24"/>
        </w:rPr>
        <w:t>Procedura aperta per l’affidamento in concessione, per la durata di anni 6 (ai sensi degli artt. 71, 176, 182 e 187 del D.L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E5250">
        <w:rPr>
          <w:rFonts w:ascii="Times New Roman" w:hAnsi="Times New Roman"/>
          <w:b/>
          <w:bCs/>
          <w:sz w:val="24"/>
          <w:szCs w:val="24"/>
        </w:rPr>
        <w:t>gs. 36/2023), dei servizi di gestione, valorizzazione e manutenzione del Parco pubblico “Simon Bolivar”, di proprietà del Comune di Notaresco, comprensivo di chiosco, con assunzione del rischio operativo in capo al concessionario e senza corresponsione di canone da parte dell’Amministrazione, da aggiudicarsi secondo il criterio dell’offerta economicamente più vantaggiosa ai sensi dell’art. 108 del medesimo decreto, sulla base di elementi esclusivamente qualitativi</w:t>
      </w:r>
    </w:p>
    <w:bookmarkEnd w:id="0"/>
    <w:bookmarkEnd w:id="1"/>
    <w:p w14:paraId="477F302B" w14:textId="77777777" w:rsidR="00F53CF4" w:rsidRPr="00C53E27" w:rsidRDefault="00F53CF4" w:rsidP="00C53E27">
      <w:pPr>
        <w:pStyle w:val="Nessunaspaziatur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29078" w14:textId="0A681D13" w:rsidR="00C53E27" w:rsidRDefault="00917069" w:rsidP="00917069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7069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Offerta tecnica</w:t>
      </w:r>
    </w:p>
    <w:p w14:paraId="393A9D70" w14:textId="693FBC16" w:rsidR="00B660CF" w:rsidRPr="00903887" w:rsidRDefault="00B660CF" w:rsidP="00B660CF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903887">
        <w:rPr>
          <w:rFonts w:ascii="Times New Roman" w:hAnsi="Times New Roman" w:cs="Times New Roman"/>
          <w:sz w:val="24"/>
          <w:szCs w:val="24"/>
        </w:rPr>
        <w:t>Concessione gestione Parco “Simon Bolivar”</w:t>
      </w:r>
      <w:r w:rsidR="00385408">
        <w:rPr>
          <w:rFonts w:ascii="Times New Roman" w:hAnsi="Times New Roman" w:cs="Times New Roman"/>
          <w:sz w:val="24"/>
          <w:szCs w:val="24"/>
        </w:rPr>
        <w:t xml:space="preserve">: </w:t>
      </w:r>
      <w:r w:rsidRPr="00903887">
        <w:rPr>
          <w:rFonts w:ascii="Times New Roman" w:hAnsi="Times New Roman" w:cs="Times New Roman"/>
          <w:sz w:val="24"/>
          <w:szCs w:val="24"/>
        </w:rPr>
        <w:t>Punteggio massimo: 100 punti</w:t>
      </w:r>
      <w:r w:rsidR="00385408">
        <w:rPr>
          <w:rFonts w:ascii="Times New Roman" w:hAnsi="Times New Roman" w:cs="Times New Roman"/>
          <w:sz w:val="24"/>
          <w:szCs w:val="24"/>
        </w:rPr>
        <w:t>, così suddivisi</w:t>
      </w:r>
    </w:p>
    <w:p w14:paraId="482D94E5" w14:textId="77777777" w:rsidR="00C844E9" w:rsidRPr="00903887" w:rsidRDefault="00C844E9" w:rsidP="00B660C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4C0C897B" w14:textId="7AAD30FE" w:rsidR="00C844E9" w:rsidRPr="00531E68" w:rsidRDefault="00531E68" w:rsidP="00531E68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1E6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1) </w:t>
      </w:r>
      <w:r w:rsidR="00C844E9" w:rsidRPr="00531E68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Pr="00531E68">
        <w:rPr>
          <w:rFonts w:ascii="Times New Roman" w:hAnsi="Times New Roman" w:cs="Times New Roman"/>
          <w:b/>
          <w:bCs/>
          <w:sz w:val="24"/>
          <w:szCs w:val="24"/>
          <w:u w:val="single"/>
        </w:rPr>
        <w:t>rogetto di gestione del parco:</w:t>
      </w:r>
      <w:r w:rsidR="00C844E9" w:rsidRPr="00531E6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844E9" w:rsidRPr="00C53E27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Max 30 punti</w:t>
      </w:r>
    </w:p>
    <w:p w14:paraId="18030D00" w14:textId="77777777" w:rsidR="00C844E9" w:rsidRPr="00903887" w:rsidRDefault="00C844E9" w:rsidP="00B660CF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903887">
        <w:rPr>
          <w:rFonts w:ascii="Times New Roman" w:hAnsi="Times New Roman" w:cs="Times New Roman"/>
          <w:sz w:val="24"/>
          <w:szCs w:val="24"/>
        </w:rPr>
        <w:t>Valutazione qualitativa del progetto complessivo.</w:t>
      </w:r>
    </w:p>
    <w:p w14:paraId="48168042" w14:textId="77777777" w:rsidR="00C844E9" w:rsidRPr="00903887" w:rsidRDefault="00C844E9" w:rsidP="00B660CF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903887">
        <w:rPr>
          <w:rFonts w:ascii="Times New Roman" w:hAnsi="Times New Roman" w:cs="Times New Roman"/>
          <w:sz w:val="24"/>
          <w:szCs w:val="24"/>
        </w:rPr>
        <w:t>Elementi valutati:</w:t>
      </w:r>
    </w:p>
    <w:p w14:paraId="224333DA" w14:textId="0C34612A" w:rsidR="00C844E9" w:rsidRPr="00903887" w:rsidRDefault="00921EA1" w:rsidP="00921EA1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921EA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44E9" w:rsidRPr="00903887">
        <w:rPr>
          <w:rFonts w:ascii="Times New Roman" w:hAnsi="Times New Roman" w:cs="Times New Roman"/>
          <w:sz w:val="24"/>
          <w:szCs w:val="24"/>
        </w:rPr>
        <w:t>organizzazione generale del servizio</w:t>
      </w:r>
      <w:r w:rsidR="00C53E27">
        <w:rPr>
          <w:rFonts w:ascii="Times New Roman" w:hAnsi="Times New Roman" w:cs="Times New Roman"/>
          <w:sz w:val="24"/>
          <w:szCs w:val="24"/>
        </w:rPr>
        <w:t>;</w:t>
      </w:r>
    </w:p>
    <w:p w14:paraId="0728FDCD" w14:textId="60E27F97" w:rsidR="00C844E9" w:rsidRPr="00903887" w:rsidRDefault="00921EA1" w:rsidP="00B660CF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44E9" w:rsidRPr="00903887">
        <w:rPr>
          <w:rFonts w:ascii="Times New Roman" w:hAnsi="Times New Roman" w:cs="Times New Roman"/>
          <w:sz w:val="24"/>
          <w:szCs w:val="24"/>
        </w:rPr>
        <w:t>modalità di apertura e presidio</w:t>
      </w:r>
      <w:r w:rsidR="00C53E27">
        <w:rPr>
          <w:rFonts w:ascii="Times New Roman" w:hAnsi="Times New Roman" w:cs="Times New Roman"/>
          <w:sz w:val="24"/>
          <w:szCs w:val="24"/>
        </w:rPr>
        <w:t>;</w:t>
      </w:r>
    </w:p>
    <w:p w14:paraId="4A9D5F83" w14:textId="48602913" w:rsidR="00C844E9" w:rsidRPr="00903887" w:rsidRDefault="00921EA1" w:rsidP="00B660CF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44E9" w:rsidRPr="00903887">
        <w:rPr>
          <w:rFonts w:ascii="Times New Roman" w:hAnsi="Times New Roman" w:cs="Times New Roman"/>
          <w:sz w:val="24"/>
          <w:szCs w:val="24"/>
        </w:rPr>
        <w:t>gestione dei dinosauri meccatronici</w:t>
      </w:r>
      <w:r w:rsidR="00C53E27">
        <w:rPr>
          <w:rFonts w:ascii="Times New Roman" w:hAnsi="Times New Roman" w:cs="Times New Roman"/>
          <w:sz w:val="24"/>
          <w:szCs w:val="24"/>
        </w:rPr>
        <w:t>;</w:t>
      </w:r>
    </w:p>
    <w:p w14:paraId="12660DB8" w14:textId="2C33AF87" w:rsidR="00C844E9" w:rsidRPr="00903887" w:rsidRDefault="00921EA1" w:rsidP="00B660CF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44E9" w:rsidRPr="00903887">
        <w:rPr>
          <w:rFonts w:ascii="Times New Roman" w:hAnsi="Times New Roman" w:cs="Times New Roman"/>
          <w:sz w:val="24"/>
          <w:szCs w:val="24"/>
        </w:rPr>
        <w:t>sicurezza e controllo dell’area</w:t>
      </w:r>
      <w:r w:rsidR="00C53E27">
        <w:rPr>
          <w:rFonts w:ascii="Times New Roman" w:hAnsi="Times New Roman" w:cs="Times New Roman"/>
          <w:sz w:val="24"/>
          <w:szCs w:val="24"/>
        </w:rPr>
        <w:t>;</w:t>
      </w:r>
    </w:p>
    <w:p w14:paraId="7028F93F" w14:textId="4812D2E7" w:rsidR="00C844E9" w:rsidRPr="00903887" w:rsidRDefault="00921EA1" w:rsidP="00B660CF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44E9" w:rsidRPr="00903887">
        <w:rPr>
          <w:rFonts w:ascii="Times New Roman" w:hAnsi="Times New Roman" w:cs="Times New Roman"/>
          <w:sz w:val="24"/>
          <w:szCs w:val="24"/>
        </w:rPr>
        <w:t>pulizia e decoro</w:t>
      </w:r>
      <w:r w:rsidR="00C53E27">
        <w:rPr>
          <w:rFonts w:ascii="Times New Roman" w:hAnsi="Times New Roman" w:cs="Times New Roman"/>
          <w:sz w:val="24"/>
          <w:szCs w:val="24"/>
        </w:rPr>
        <w:t>.</w:t>
      </w:r>
    </w:p>
    <w:p w14:paraId="6EEEE8EF" w14:textId="02C41AE3" w:rsidR="00C844E9" w:rsidRPr="00903887" w:rsidRDefault="00C844E9" w:rsidP="00B660CF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903887">
        <w:rPr>
          <w:rFonts w:ascii="Times New Roman" w:hAnsi="Times New Roman" w:cs="Times New Roman"/>
          <w:sz w:val="24"/>
          <w:szCs w:val="24"/>
        </w:rPr>
        <w:t>Attribuzione punteggio secondo la seguente tabella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46091C" w:rsidRPr="00903887" w14:paraId="20C75D63" w14:textId="77777777" w:rsidTr="0046091C">
        <w:tc>
          <w:tcPr>
            <w:tcW w:w="5000" w:type="pct"/>
          </w:tcPr>
          <w:p w14:paraId="79111E61" w14:textId="7D882DB1" w:rsidR="0046091C" w:rsidRPr="00C53E27" w:rsidRDefault="0046091C" w:rsidP="0046091C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Pr="00C53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Progetto di gestione del parco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Max 30 punti</w:t>
            </w:r>
          </w:p>
        </w:tc>
      </w:tr>
      <w:tr w:rsidR="00D5014A" w:rsidRPr="00903887" w14:paraId="52246A95" w14:textId="77777777" w:rsidTr="00D5014A">
        <w:tc>
          <w:tcPr>
            <w:tcW w:w="5000" w:type="pct"/>
          </w:tcPr>
          <w:p w14:paraId="4FE46966" w14:textId="5B852622" w:rsidR="00D5014A" w:rsidRPr="00D5014A" w:rsidRDefault="00D5014A" w:rsidP="00D5014A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D5014A">
              <w:rPr>
                <w:rFonts w:ascii="Times New Roman" w:hAnsi="Times New Roman" w:cs="Times New Roman"/>
                <w:sz w:val="24"/>
                <w:szCs w:val="24"/>
              </w:rPr>
              <w:t xml:space="preserve">Progetto proposto: </w:t>
            </w:r>
          </w:p>
          <w:p w14:paraId="657A5999" w14:textId="77777777" w:rsidR="00D5014A" w:rsidRDefault="00D5014A" w:rsidP="00D5014A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3797E0" w14:textId="77777777" w:rsidR="00D5014A" w:rsidRDefault="00D5014A" w:rsidP="00385408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21CD8B" w14:textId="77777777" w:rsidR="00D5014A" w:rsidRDefault="00D5014A" w:rsidP="00385408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351E1C" w14:textId="77777777" w:rsidR="00D5014A" w:rsidRDefault="00D5014A" w:rsidP="00385408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2A931F" w14:textId="77777777" w:rsidR="00D5014A" w:rsidRDefault="00D5014A" w:rsidP="00385408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A15F89" w14:textId="77777777" w:rsidR="00D5014A" w:rsidRDefault="00D5014A" w:rsidP="00385408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AD01A1" w14:textId="77777777" w:rsidR="00D5014A" w:rsidRPr="00C53E27" w:rsidRDefault="00D5014A" w:rsidP="00385408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59B0BB6" w14:textId="77777777" w:rsidR="00F109ED" w:rsidRDefault="00F109ED" w:rsidP="00B660C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75BB4593" w14:textId="77777777" w:rsidR="0046091C" w:rsidRPr="00903887" w:rsidRDefault="0046091C" w:rsidP="00B660C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6E28F38B" w14:textId="7C0D8E6A" w:rsidR="00F109ED" w:rsidRPr="00385408" w:rsidRDefault="00F109ED" w:rsidP="00B660CF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5408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385408" w:rsidRPr="00385408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Pr="003854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</w:t>
      </w:r>
      <w:r w:rsidR="00385408" w:rsidRPr="00385408">
        <w:rPr>
          <w:rFonts w:ascii="Times New Roman" w:hAnsi="Times New Roman" w:cs="Times New Roman"/>
          <w:b/>
          <w:bCs/>
          <w:sz w:val="24"/>
          <w:szCs w:val="24"/>
          <w:u w:val="single"/>
        </w:rPr>
        <w:t>rogramma eventi</w:t>
      </w:r>
      <w:r w:rsidRPr="003854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Pr="00C53E27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Max 25 punti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62BE0" w:rsidRPr="00903887" w14:paraId="24899974" w14:textId="77777777" w:rsidTr="005E4C4D">
        <w:tc>
          <w:tcPr>
            <w:tcW w:w="9628" w:type="dxa"/>
          </w:tcPr>
          <w:p w14:paraId="390C363D" w14:textId="360473FF" w:rsidR="00562BE0" w:rsidRPr="00C53E27" w:rsidRDefault="00562BE0" w:rsidP="00B660CF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  <w:r w:rsidR="00747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C53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Numero eventi annui </w:t>
            </w:r>
            <w:r w:rsidR="00460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M</w:t>
            </w:r>
            <w:r w:rsidRPr="00C53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ax 10 punti</w:t>
            </w:r>
          </w:p>
        </w:tc>
      </w:tr>
      <w:tr w:rsidR="00D5014A" w:rsidRPr="00903887" w14:paraId="026BFBAA" w14:textId="77777777" w:rsidTr="005E4C4D">
        <w:tc>
          <w:tcPr>
            <w:tcW w:w="9628" w:type="dxa"/>
          </w:tcPr>
          <w:p w14:paraId="101D2CF9" w14:textId="77777777" w:rsidR="00D5014A" w:rsidRPr="00D5014A" w:rsidRDefault="00D5014A" w:rsidP="00B660CF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D5014A">
              <w:rPr>
                <w:rFonts w:ascii="Times New Roman" w:hAnsi="Times New Roman" w:cs="Times New Roman"/>
                <w:sz w:val="24"/>
                <w:szCs w:val="24"/>
              </w:rPr>
              <w:t xml:space="preserve">Numero eventi annuo offerto: </w:t>
            </w:r>
          </w:p>
          <w:p w14:paraId="6D0EC70C" w14:textId="77777777" w:rsidR="00D5014A" w:rsidRDefault="00D5014A" w:rsidP="00B660CF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24B622" w14:textId="592EB577" w:rsidR="00D5014A" w:rsidRPr="00C53E27" w:rsidRDefault="00D5014A" w:rsidP="00B660CF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D2EC7A9" w14:textId="77777777" w:rsidR="00CD2E15" w:rsidRPr="00903887" w:rsidRDefault="00CD2E15" w:rsidP="00B660C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62BE0" w:rsidRPr="00903887" w14:paraId="13F44280" w14:textId="77777777" w:rsidTr="00396136">
        <w:tc>
          <w:tcPr>
            <w:tcW w:w="9628" w:type="dxa"/>
          </w:tcPr>
          <w:p w14:paraId="0ED4C773" w14:textId="0A702104" w:rsidR="00562BE0" w:rsidRPr="00C53E27" w:rsidRDefault="00562BE0" w:rsidP="00B660CF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  <w:r w:rsidR="00747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C53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5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Numero e</w:t>
            </w:r>
            <w:r w:rsidRPr="00C53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venti</w:t>
            </w:r>
            <w:r w:rsidR="00D5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annuo,</w:t>
            </w:r>
            <w:r w:rsidRPr="00C53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per bambini e famiglie </w:t>
            </w:r>
            <w:r w:rsidR="00EC2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C53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53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C53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ax 5 punti</w:t>
            </w:r>
          </w:p>
        </w:tc>
      </w:tr>
      <w:tr w:rsidR="00D5014A" w:rsidRPr="00903887" w14:paraId="49F2B695" w14:textId="77777777" w:rsidTr="00396136">
        <w:tc>
          <w:tcPr>
            <w:tcW w:w="9628" w:type="dxa"/>
          </w:tcPr>
          <w:p w14:paraId="3CCF35A6" w14:textId="77777777" w:rsidR="00D5014A" w:rsidRDefault="00D5014A" w:rsidP="00D5014A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D5014A">
              <w:rPr>
                <w:rFonts w:ascii="Times New Roman" w:hAnsi="Times New Roman" w:cs="Times New Roman"/>
                <w:sz w:val="24"/>
                <w:szCs w:val="24"/>
              </w:rPr>
              <w:t xml:space="preserve">Numero eventi annuo offerto: </w:t>
            </w:r>
          </w:p>
          <w:p w14:paraId="56204182" w14:textId="77777777" w:rsidR="00D5014A" w:rsidRPr="00D5014A" w:rsidRDefault="00D5014A" w:rsidP="00D5014A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AF981" w14:textId="77777777" w:rsidR="00D5014A" w:rsidRPr="00C53E27" w:rsidRDefault="00D5014A" w:rsidP="00B660CF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6C3CF6C" w14:textId="72F7E3B3" w:rsidR="00D57598" w:rsidRPr="00903887" w:rsidRDefault="00D57598" w:rsidP="00B660C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62BE0" w:rsidRPr="00903887" w14:paraId="457DD833" w14:textId="77777777" w:rsidTr="002D0226">
        <w:tc>
          <w:tcPr>
            <w:tcW w:w="9628" w:type="dxa"/>
          </w:tcPr>
          <w:p w14:paraId="75FB51CB" w14:textId="334B7EEE" w:rsidR="00562BE0" w:rsidRPr="00903887" w:rsidRDefault="00562BE0" w:rsidP="00B660CF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EC2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</w:t>
            </w:r>
            <w:r w:rsidR="00747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EC2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5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Numero e</w:t>
            </w:r>
            <w:r w:rsidRPr="00EC2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venti</w:t>
            </w:r>
            <w:r w:rsidR="00D5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annuo,</w:t>
            </w:r>
            <w:r w:rsidRPr="00EC2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tema dinosauri / educativi </w:t>
            </w:r>
            <w:r w:rsidR="00EC2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EC2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C2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EC2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ax 5 punti</w:t>
            </w:r>
          </w:p>
        </w:tc>
      </w:tr>
      <w:tr w:rsidR="00D5014A" w:rsidRPr="00903887" w14:paraId="636B3729" w14:textId="77777777" w:rsidTr="002D0226">
        <w:tc>
          <w:tcPr>
            <w:tcW w:w="9628" w:type="dxa"/>
          </w:tcPr>
          <w:p w14:paraId="23301097" w14:textId="77777777" w:rsidR="00D5014A" w:rsidRPr="00D5014A" w:rsidRDefault="00D5014A" w:rsidP="00D5014A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D5014A">
              <w:rPr>
                <w:rFonts w:ascii="Times New Roman" w:hAnsi="Times New Roman" w:cs="Times New Roman"/>
                <w:sz w:val="24"/>
                <w:szCs w:val="24"/>
              </w:rPr>
              <w:t xml:space="preserve">Numero eventi annuo offerto: </w:t>
            </w:r>
          </w:p>
          <w:p w14:paraId="43079623" w14:textId="77777777" w:rsidR="00D5014A" w:rsidRDefault="00D5014A" w:rsidP="00B660CF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1A6CBA" w14:textId="77777777" w:rsidR="00D5014A" w:rsidRDefault="00D5014A" w:rsidP="00B660CF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C4BBF3" w14:textId="77777777" w:rsidR="00D5014A" w:rsidRPr="00EC2399" w:rsidRDefault="00D5014A" w:rsidP="00B660CF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E7E2AE7" w14:textId="776975EF" w:rsidR="00F109ED" w:rsidRPr="00903887" w:rsidRDefault="00F109ED" w:rsidP="00B660C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62BE0" w:rsidRPr="00903887" w14:paraId="3F983960" w14:textId="77777777" w:rsidTr="006271F5">
        <w:tc>
          <w:tcPr>
            <w:tcW w:w="9628" w:type="dxa"/>
          </w:tcPr>
          <w:p w14:paraId="006F0ED2" w14:textId="59501DE2" w:rsidR="00562BE0" w:rsidRPr="00903887" w:rsidRDefault="00562BE0" w:rsidP="00D5014A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</w:t>
            </w:r>
            <w:r w:rsidR="00747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747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5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Numero annuo di c</w:t>
            </w:r>
            <w:r w:rsidRPr="00747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ollaborazioni con scuole/associazioni </w:t>
            </w:r>
            <w:r w:rsidR="00747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47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47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747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ax 5 punti</w:t>
            </w:r>
          </w:p>
        </w:tc>
      </w:tr>
      <w:tr w:rsidR="00D5014A" w:rsidRPr="00903887" w14:paraId="729DB35F" w14:textId="77777777" w:rsidTr="006271F5">
        <w:tc>
          <w:tcPr>
            <w:tcW w:w="9628" w:type="dxa"/>
          </w:tcPr>
          <w:p w14:paraId="26F73C00" w14:textId="56CB748E" w:rsidR="00D5014A" w:rsidRDefault="00D5014A" w:rsidP="00D5014A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D5014A">
              <w:rPr>
                <w:rFonts w:ascii="Times New Roman" w:hAnsi="Times New Roman" w:cs="Times New Roman"/>
                <w:sz w:val="24"/>
                <w:szCs w:val="24"/>
              </w:rPr>
              <w:t xml:space="preserve">Numero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collaborazioni con scuole/associazioni </w:t>
            </w:r>
            <w:r w:rsidRPr="00D5014A">
              <w:rPr>
                <w:rFonts w:ascii="Times New Roman" w:hAnsi="Times New Roman" w:cs="Times New Roman"/>
                <w:sz w:val="24"/>
                <w:szCs w:val="24"/>
              </w:rPr>
              <w:t xml:space="preserve">annuo offerto: </w:t>
            </w:r>
          </w:p>
          <w:p w14:paraId="6F3567F9" w14:textId="77777777" w:rsidR="00D5014A" w:rsidRPr="00D5014A" w:rsidRDefault="00D5014A" w:rsidP="00D5014A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B37D2" w14:textId="77777777" w:rsidR="00D5014A" w:rsidRDefault="00D5014A" w:rsidP="00B660CF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D01AB7" w14:textId="77777777" w:rsidR="00D5014A" w:rsidRPr="0074797D" w:rsidRDefault="00D5014A" w:rsidP="00B660CF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A087445" w14:textId="67A9DC4E" w:rsidR="00CD2E15" w:rsidRDefault="00CD2E15" w:rsidP="00CD2E15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Per ciascuna di queste categoria l’Operatore economico dovrà presentare una programmazione tipo su base annuale.</w:t>
      </w:r>
    </w:p>
    <w:p w14:paraId="2E5B1E83" w14:textId="01613956" w:rsidR="00D57598" w:rsidRPr="00903887" w:rsidRDefault="00D57598" w:rsidP="00B660C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07987404" w14:textId="1F7F5620" w:rsidR="007023BB" w:rsidRPr="00385408" w:rsidRDefault="007023BB" w:rsidP="00B660CF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5408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385408" w:rsidRPr="00385408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Pr="003854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</w:t>
      </w:r>
      <w:r w:rsidR="00385408" w:rsidRPr="00385408">
        <w:rPr>
          <w:rFonts w:ascii="Times New Roman" w:hAnsi="Times New Roman" w:cs="Times New Roman"/>
          <w:b/>
          <w:bCs/>
          <w:sz w:val="24"/>
          <w:szCs w:val="24"/>
          <w:u w:val="single"/>
        </w:rPr>
        <w:t>romozione turistica</w:t>
      </w:r>
      <w:r w:rsidRPr="003854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Pr="009D3CB1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Max </w:t>
      </w:r>
      <w:r w:rsidR="00657226" w:rsidRPr="009D3CB1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15</w:t>
      </w:r>
      <w:r w:rsidRPr="009D3CB1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punti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658E5" w:rsidRPr="00903887" w14:paraId="37AA2CA6" w14:textId="77777777" w:rsidTr="00036BDF">
        <w:tc>
          <w:tcPr>
            <w:tcW w:w="9628" w:type="dxa"/>
          </w:tcPr>
          <w:p w14:paraId="4F096D12" w14:textId="7607FC73" w:rsidR="004658E5" w:rsidRPr="00903887" w:rsidRDefault="004658E5" w:rsidP="00B660CF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9D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657226" w:rsidRPr="009D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D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="00D5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Numero annuo di c</w:t>
            </w:r>
            <w:r w:rsidRPr="009D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ollaborazioni turistiche </w:t>
            </w:r>
            <w:r w:rsidR="00EF3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D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D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9D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ax 5 punti</w:t>
            </w:r>
          </w:p>
        </w:tc>
      </w:tr>
      <w:tr w:rsidR="00D5014A" w:rsidRPr="00903887" w14:paraId="21C0D3C9" w14:textId="77777777" w:rsidTr="00036BDF">
        <w:tc>
          <w:tcPr>
            <w:tcW w:w="9628" w:type="dxa"/>
          </w:tcPr>
          <w:p w14:paraId="42D32175" w14:textId="77777777" w:rsidR="00D5014A" w:rsidRPr="00D5014A" w:rsidRDefault="00D5014A" w:rsidP="00B660CF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D5014A">
              <w:rPr>
                <w:rFonts w:ascii="Times New Roman" w:hAnsi="Times New Roman" w:cs="Times New Roman"/>
                <w:sz w:val="24"/>
                <w:szCs w:val="24"/>
              </w:rPr>
              <w:t xml:space="preserve">Numero annuo di collaborazioni turistiche: </w:t>
            </w:r>
          </w:p>
          <w:p w14:paraId="6B8CDEC3" w14:textId="77777777" w:rsidR="00D5014A" w:rsidRDefault="00D5014A" w:rsidP="00B660CF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8F8F6F" w14:textId="77777777" w:rsidR="00D5014A" w:rsidRDefault="00D5014A" w:rsidP="00B660CF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A4B502" w14:textId="25289DB8" w:rsidR="00D5014A" w:rsidRPr="009D3CB1" w:rsidRDefault="00D5014A" w:rsidP="00B660CF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642C748" w14:textId="64BD6FF0" w:rsidR="009D3CB1" w:rsidRDefault="009D3CB1" w:rsidP="009D3CB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Tali accordi devono essere allegati al momento della presentazione del progetto.</w:t>
      </w:r>
    </w:p>
    <w:p w14:paraId="71C78308" w14:textId="77777777" w:rsidR="009D3CB1" w:rsidRDefault="009D3CB1" w:rsidP="00B660C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332E5F" w:rsidRPr="00903887" w14:paraId="50448B36" w14:textId="77777777" w:rsidTr="00036BDF">
        <w:tc>
          <w:tcPr>
            <w:tcW w:w="9628" w:type="dxa"/>
            <w:gridSpan w:val="2"/>
          </w:tcPr>
          <w:p w14:paraId="2CAEFD9F" w14:textId="277CAD59" w:rsidR="00332E5F" w:rsidRPr="00903887" w:rsidRDefault="00332E5F" w:rsidP="00B660CF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9D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657226" w:rsidRPr="009D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D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9D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Materiale promozionale </w:t>
            </w:r>
            <w:r w:rsidR="009D3CB1" w:rsidRPr="009D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D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D3CB1" w:rsidRPr="009D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9D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ax 5 punti, secondo la seguente tabella</w:t>
            </w:r>
          </w:p>
        </w:tc>
      </w:tr>
      <w:tr w:rsidR="00332E5F" w:rsidRPr="00903887" w14:paraId="60CADDDC" w14:textId="77777777" w:rsidTr="00036BDF">
        <w:tc>
          <w:tcPr>
            <w:tcW w:w="5524" w:type="dxa"/>
          </w:tcPr>
          <w:p w14:paraId="709D7746" w14:textId="7D98B69F" w:rsidR="00332E5F" w:rsidRPr="00903887" w:rsidRDefault="00332E5F" w:rsidP="00B660CF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7">
              <w:rPr>
                <w:rFonts w:ascii="Times New Roman" w:hAnsi="Times New Roman" w:cs="Times New Roman"/>
                <w:sz w:val="24"/>
                <w:szCs w:val="24"/>
              </w:rPr>
              <w:t>Strumenti</w:t>
            </w:r>
          </w:p>
        </w:tc>
        <w:tc>
          <w:tcPr>
            <w:tcW w:w="4104" w:type="dxa"/>
          </w:tcPr>
          <w:p w14:paraId="63F59E68" w14:textId="4E1F2112" w:rsidR="00332E5F" w:rsidRPr="00903887" w:rsidRDefault="00D5014A" w:rsidP="00657226">
            <w:pPr>
              <w:pStyle w:val="Nessunaspaziatur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</w:tr>
      <w:tr w:rsidR="00332E5F" w:rsidRPr="00903887" w14:paraId="21DF1603" w14:textId="77777777" w:rsidTr="00036BDF">
        <w:tc>
          <w:tcPr>
            <w:tcW w:w="5524" w:type="dxa"/>
          </w:tcPr>
          <w:p w14:paraId="61AE3835" w14:textId="0C4263C8" w:rsidR="00332E5F" w:rsidRPr="00903887" w:rsidRDefault="00332E5F" w:rsidP="00B660CF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7">
              <w:rPr>
                <w:rFonts w:ascii="Times New Roman" w:hAnsi="Times New Roman" w:cs="Times New Roman"/>
                <w:sz w:val="24"/>
                <w:szCs w:val="24"/>
              </w:rPr>
              <w:t>Brochure</w:t>
            </w:r>
          </w:p>
        </w:tc>
        <w:tc>
          <w:tcPr>
            <w:tcW w:w="4104" w:type="dxa"/>
          </w:tcPr>
          <w:p w14:paraId="73AF29AF" w14:textId="1B449A8A" w:rsidR="00332E5F" w:rsidRPr="00903887" w:rsidRDefault="00332E5F" w:rsidP="00657226">
            <w:pPr>
              <w:pStyle w:val="Nessunaspaziatur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E5F" w:rsidRPr="00903887" w14:paraId="5C45798B" w14:textId="77777777" w:rsidTr="00036BDF">
        <w:tc>
          <w:tcPr>
            <w:tcW w:w="5524" w:type="dxa"/>
          </w:tcPr>
          <w:p w14:paraId="065C3940" w14:textId="1B88915E" w:rsidR="00332E5F" w:rsidRPr="00903887" w:rsidRDefault="003C43A3" w:rsidP="00B660CF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32E5F" w:rsidRPr="00903887">
              <w:rPr>
                <w:rFonts w:ascii="Times New Roman" w:hAnsi="Times New Roman" w:cs="Times New Roman"/>
                <w:sz w:val="24"/>
                <w:szCs w:val="24"/>
              </w:rPr>
              <w:t>rochure + mappe</w:t>
            </w:r>
          </w:p>
        </w:tc>
        <w:tc>
          <w:tcPr>
            <w:tcW w:w="4104" w:type="dxa"/>
          </w:tcPr>
          <w:p w14:paraId="1B0CFCA8" w14:textId="31E9624C" w:rsidR="00332E5F" w:rsidRPr="00903887" w:rsidRDefault="00332E5F" w:rsidP="00657226">
            <w:pPr>
              <w:pStyle w:val="Nessunaspaziatur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E5F" w:rsidRPr="00903887" w14:paraId="25526D7F" w14:textId="77777777" w:rsidTr="00036BDF">
        <w:tc>
          <w:tcPr>
            <w:tcW w:w="5524" w:type="dxa"/>
            <w:vAlign w:val="center"/>
          </w:tcPr>
          <w:p w14:paraId="7054B265" w14:textId="0D55F14D" w:rsidR="00332E5F" w:rsidRPr="00903887" w:rsidRDefault="003C43A3" w:rsidP="00B660CF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32E5F" w:rsidRPr="00903887">
              <w:rPr>
                <w:rFonts w:ascii="Times New Roman" w:hAnsi="Times New Roman" w:cs="Times New Roman"/>
                <w:sz w:val="24"/>
                <w:szCs w:val="24"/>
              </w:rPr>
              <w:t>rochure + mappe + merchandising</w:t>
            </w:r>
          </w:p>
        </w:tc>
        <w:tc>
          <w:tcPr>
            <w:tcW w:w="4104" w:type="dxa"/>
          </w:tcPr>
          <w:p w14:paraId="7C4CB1EB" w14:textId="616CBFFE" w:rsidR="00332E5F" w:rsidRPr="00903887" w:rsidRDefault="00332E5F" w:rsidP="00657226">
            <w:pPr>
              <w:pStyle w:val="Nessunaspaziatur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CC6E44" w14:textId="4605BF43" w:rsidR="00332E5F" w:rsidRDefault="003C43A3" w:rsidP="00B660CF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 materiale deve essere allegato al momento della presentazione del progetto.</w:t>
      </w:r>
    </w:p>
    <w:p w14:paraId="47A360F7" w14:textId="77777777" w:rsidR="003C43A3" w:rsidRDefault="003C43A3" w:rsidP="00B660C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7226" w:rsidRPr="00903887" w14:paraId="7D52A4CA" w14:textId="77777777" w:rsidTr="00036BDF">
        <w:tc>
          <w:tcPr>
            <w:tcW w:w="9628" w:type="dxa"/>
          </w:tcPr>
          <w:p w14:paraId="76A6F003" w14:textId="79CCD3DD" w:rsidR="00657226" w:rsidRPr="00903887" w:rsidRDefault="00657226" w:rsidP="00036BDF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3C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 Varie ed eventuali</w:t>
            </w:r>
            <w:r w:rsidR="00460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in formato descrittivo </w:t>
            </w:r>
            <w:r w:rsidRPr="003C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Max 5 punti</w:t>
            </w:r>
          </w:p>
        </w:tc>
      </w:tr>
      <w:tr w:rsidR="00657226" w:rsidRPr="00903887" w14:paraId="0FE13914" w14:textId="77777777" w:rsidTr="00036BDF">
        <w:tc>
          <w:tcPr>
            <w:tcW w:w="9628" w:type="dxa"/>
          </w:tcPr>
          <w:p w14:paraId="3A28FB3B" w14:textId="768A3226" w:rsidR="00657226" w:rsidRDefault="0046091C" w:rsidP="0065722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57226" w:rsidRPr="00903887">
              <w:rPr>
                <w:rFonts w:ascii="Times New Roman" w:hAnsi="Times New Roman" w:cs="Times New Roman"/>
                <w:sz w:val="24"/>
                <w:szCs w:val="24"/>
              </w:rPr>
              <w:t>ampagne innovative di marketing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B70326" w14:textId="77777777" w:rsidR="0046091C" w:rsidRPr="00903887" w:rsidRDefault="0046091C" w:rsidP="0065722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ADFBF" w14:textId="3D76101C" w:rsidR="00657226" w:rsidRDefault="0046091C" w:rsidP="0065722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57226" w:rsidRPr="00903887">
              <w:rPr>
                <w:rFonts w:ascii="Times New Roman" w:hAnsi="Times New Roman" w:cs="Times New Roman"/>
                <w:sz w:val="24"/>
                <w:szCs w:val="24"/>
              </w:rPr>
              <w:t>trumenti digitali avanzati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0E8EF1" w14:textId="77777777" w:rsidR="0046091C" w:rsidRPr="00903887" w:rsidRDefault="0046091C" w:rsidP="0065722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69001" w14:textId="7A0B83CE" w:rsidR="00657226" w:rsidRDefault="0046091C" w:rsidP="0065722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57226" w:rsidRPr="00903887">
              <w:rPr>
                <w:rFonts w:ascii="Times New Roman" w:hAnsi="Times New Roman" w:cs="Times New Roman"/>
                <w:sz w:val="24"/>
                <w:szCs w:val="24"/>
              </w:rPr>
              <w:t>ccordi con tour operator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F3AADDA" w14:textId="77777777" w:rsidR="0046091C" w:rsidRPr="00903887" w:rsidRDefault="0046091C" w:rsidP="0065722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F6C9A" w14:textId="15882C57" w:rsidR="00657226" w:rsidRDefault="0046091C" w:rsidP="0065722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57226" w:rsidRPr="00903887">
              <w:rPr>
                <w:rFonts w:ascii="Times New Roman" w:hAnsi="Times New Roman" w:cs="Times New Roman"/>
                <w:sz w:val="24"/>
                <w:szCs w:val="24"/>
              </w:rPr>
              <w:t>niziative integrate con il territorio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9F670B2" w14:textId="77777777" w:rsidR="0046091C" w:rsidRPr="00903887" w:rsidRDefault="0046091C" w:rsidP="0065722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4D910" w14:textId="77777777" w:rsidR="00657226" w:rsidRDefault="0046091C" w:rsidP="0065722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57226" w:rsidRPr="00903887">
              <w:rPr>
                <w:rFonts w:ascii="Times New Roman" w:hAnsi="Times New Roman" w:cs="Times New Roman"/>
                <w:sz w:val="24"/>
                <w:szCs w:val="24"/>
              </w:rPr>
              <w:t>roposte creative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D595EAC" w14:textId="77777777" w:rsidR="0046091C" w:rsidRDefault="0046091C" w:rsidP="0065722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8B33F" w14:textId="01376B4D" w:rsidR="0046091C" w:rsidRPr="00903887" w:rsidRDefault="0046091C" w:rsidP="00657226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136C80" w14:textId="77777777" w:rsidR="003C43A3" w:rsidRDefault="003C43A3" w:rsidP="003C43A3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 materiale deve essere allegato al momento della presentazione del progetto.</w:t>
      </w:r>
    </w:p>
    <w:p w14:paraId="74A4AE4B" w14:textId="77777777" w:rsidR="00657226" w:rsidRPr="00903887" w:rsidRDefault="00657226" w:rsidP="00B660C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32C7CF8D" w14:textId="34344579" w:rsidR="00B25637" w:rsidRPr="00385408" w:rsidRDefault="00A7237C" w:rsidP="00B660CF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54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4) Esperienza del gestore: </w:t>
      </w:r>
      <w:r w:rsidRPr="003C43A3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Max 15 punti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6091C" w:rsidRPr="00903887" w14:paraId="7C5EEA79" w14:textId="77777777" w:rsidTr="008F0B09">
        <w:tc>
          <w:tcPr>
            <w:tcW w:w="9628" w:type="dxa"/>
          </w:tcPr>
          <w:p w14:paraId="0D331951" w14:textId="03A67151" w:rsidR="0046091C" w:rsidRPr="00903887" w:rsidRDefault="0046091C" w:rsidP="0046091C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3C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Pr="003C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Esperienza del gestore: Max 15 punti</w:t>
            </w:r>
          </w:p>
        </w:tc>
      </w:tr>
      <w:tr w:rsidR="0046091C" w:rsidRPr="00903887" w14:paraId="64FCE400" w14:textId="77777777" w:rsidTr="0008188F">
        <w:tc>
          <w:tcPr>
            <w:tcW w:w="9628" w:type="dxa"/>
          </w:tcPr>
          <w:p w14:paraId="606315F2" w14:textId="77777777" w:rsidR="0046091C" w:rsidRDefault="0046091C" w:rsidP="00B660CF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46091C">
              <w:rPr>
                <w:rFonts w:ascii="Times New Roman" w:hAnsi="Times New Roman" w:cs="Times New Roman"/>
                <w:sz w:val="24"/>
                <w:szCs w:val="24"/>
              </w:rPr>
              <w:t xml:space="preserve">Indicare il numero di anni di esperienza del gestore: </w:t>
            </w:r>
          </w:p>
          <w:p w14:paraId="2E23C879" w14:textId="77777777" w:rsidR="0046091C" w:rsidRPr="0046091C" w:rsidRDefault="0046091C" w:rsidP="00B660CF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30DFF" w14:textId="77777777" w:rsidR="0046091C" w:rsidRPr="0046091C" w:rsidRDefault="0046091C" w:rsidP="00657226">
            <w:pPr>
              <w:pStyle w:val="Nessunaspaziatur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91C" w:rsidRPr="00903887" w14:paraId="754A8CFF" w14:textId="77777777" w:rsidTr="0008188F">
        <w:tc>
          <w:tcPr>
            <w:tcW w:w="9628" w:type="dxa"/>
          </w:tcPr>
          <w:p w14:paraId="4958F8B8" w14:textId="77777777" w:rsidR="0046091C" w:rsidRPr="0046091C" w:rsidRDefault="0046091C" w:rsidP="00B660CF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92954F" w14:textId="2B626712" w:rsidR="00A7237C" w:rsidRDefault="003C43A3" w:rsidP="00B660CF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L’esperienza, di cui all’Art. 8, punto B, dell’Avviso, dovrà essere comprovata da curriculum;</w:t>
      </w:r>
    </w:p>
    <w:p w14:paraId="4E82D170" w14:textId="77777777" w:rsidR="00657226" w:rsidRDefault="00657226" w:rsidP="00B660C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271DAEE8" w14:textId="44203A02" w:rsidR="003E2B7E" w:rsidRPr="00385408" w:rsidRDefault="003E2B7E" w:rsidP="00B660CF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54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5) Migliorie e investimenti: </w:t>
      </w:r>
      <w:r w:rsidRPr="00C326E1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Max 1</w:t>
      </w:r>
      <w:r w:rsidR="00C326E1" w:rsidRPr="00C326E1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5</w:t>
      </w:r>
      <w:r w:rsidRPr="00C326E1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punti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6091C" w:rsidRPr="00903887" w14:paraId="1EB05E05" w14:textId="77777777" w:rsidTr="007810CC">
        <w:tc>
          <w:tcPr>
            <w:tcW w:w="9628" w:type="dxa"/>
          </w:tcPr>
          <w:p w14:paraId="7BEF1973" w14:textId="6D27B49E" w:rsidR="0046091C" w:rsidRPr="0046091C" w:rsidRDefault="0046091C" w:rsidP="0046091C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Pr="00C32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Migliorie e investimenti: Max 15 punti</w:t>
            </w:r>
          </w:p>
        </w:tc>
      </w:tr>
      <w:tr w:rsidR="0046091C" w:rsidRPr="00903887" w14:paraId="325EA1D6" w14:textId="77777777" w:rsidTr="00A62A60">
        <w:tc>
          <w:tcPr>
            <w:tcW w:w="9628" w:type="dxa"/>
          </w:tcPr>
          <w:p w14:paraId="5C8111CD" w14:textId="53A6451C" w:rsidR="0046091C" w:rsidRDefault="0046091C" w:rsidP="00B660CF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46091C">
              <w:rPr>
                <w:rFonts w:ascii="Times New Roman" w:hAnsi="Times New Roman" w:cs="Times New Roman"/>
                <w:sz w:val="24"/>
                <w:szCs w:val="24"/>
              </w:rPr>
              <w:t xml:space="preserve">Indicare le migliorie da apportare ed il costo di ciascuna: </w:t>
            </w:r>
          </w:p>
          <w:p w14:paraId="398E2EC2" w14:textId="77777777" w:rsidR="0046091C" w:rsidRDefault="0046091C" w:rsidP="00B660CF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211FC" w14:textId="77777777" w:rsidR="0046091C" w:rsidRPr="0046091C" w:rsidRDefault="0046091C" w:rsidP="00B660CF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0D66C" w14:textId="77777777" w:rsidR="0046091C" w:rsidRPr="00903887" w:rsidRDefault="0046091C" w:rsidP="00657226">
            <w:pPr>
              <w:pStyle w:val="Nessunaspaziatur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BE2754" w14:textId="37946069" w:rsidR="003E2B7E" w:rsidRDefault="00FE1030" w:rsidP="00FE103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la dimostrazione delle migliorie l’operatore economico deve produrre idonei preventivi </w:t>
      </w:r>
      <w:r w:rsidR="0046091C">
        <w:rPr>
          <w:rFonts w:ascii="Times New Roman" w:hAnsi="Times New Roman" w:cs="Times New Roman"/>
          <w:sz w:val="24"/>
          <w:szCs w:val="24"/>
        </w:rPr>
        <w:t xml:space="preserve">o elementi </w:t>
      </w:r>
      <w:r>
        <w:rPr>
          <w:rFonts w:ascii="Times New Roman" w:hAnsi="Times New Roman" w:cs="Times New Roman"/>
          <w:sz w:val="24"/>
          <w:szCs w:val="24"/>
        </w:rPr>
        <w:t>giustificativi</w:t>
      </w:r>
    </w:p>
    <w:p w14:paraId="03EA14E8" w14:textId="77777777" w:rsidR="00FE1030" w:rsidRPr="00903887" w:rsidRDefault="00FE1030" w:rsidP="00B660C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3F5BEDD4" w14:textId="2CBE92E0" w:rsidR="003E2B7E" w:rsidRDefault="003E2B7E" w:rsidP="00B660CF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903887">
        <w:rPr>
          <w:rFonts w:ascii="Times New Roman" w:hAnsi="Times New Roman" w:cs="Times New Roman"/>
          <w:sz w:val="24"/>
          <w:szCs w:val="24"/>
        </w:rPr>
        <w:t>S</w:t>
      </w:r>
      <w:r w:rsidR="00385408">
        <w:rPr>
          <w:rFonts w:ascii="Times New Roman" w:hAnsi="Times New Roman" w:cs="Times New Roman"/>
          <w:sz w:val="24"/>
          <w:szCs w:val="24"/>
        </w:rPr>
        <w:t>oglia di sbarramento</w:t>
      </w:r>
      <w:r w:rsidR="00657226">
        <w:rPr>
          <w:rFonts w:ascii="Times New Roman" w:hAnsi="Times New Roman" w:cs="Times New Roman"/>
          <w:sz w:val="24"/>
          <w:szCs w:val="24"/>
        </w:rPr>
        <w:t xml:space="preserve">: </w:t>
      </w:r>
      <w:r w:rsidRPr="00903887">
        <w:rPr>
          <w:rFonts w:ascii="Times New Roman" w:hAnsi="Times New Roman" w:cs="Times New Roman"/>
          <w:sz w:val="24"/>
          <w:szCs w:val="24"/>
        </w:rPr>
        <w:t>60 punti su 100</w:t>
      </w:r>
    </w:p>
    <w:p w14:paraId="33581C06" w14:textId="77777777" w:rsidR="0089709F" w:rsidRDefault="0089709F" w:rsidP="00B660C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252ABA05" w14:textId="77777777" w:rsidR="0089709F" w:rsidRDefault="0089709F" w:rsidP="0089709F">
      <w:pPr>
        <w:spacing w:line="268" w:lineRule="exact"/>
        <w:ind w:left="143"/>
        <w:rPr>
          <w:sz w:val="24"/>
        </w:rPr>
      </w:pPr>
    </w:p>
    <w:p w14:paraId="732F1F4A" w14:textId="77777777" w:rsidR="0089709F" w:rsidRPr="00994AC5" w:rsidRDefault="0089709F" w:rsidP="0089709F">
      <w:pPr>
        <w:tabs>
          <w:tab w:val="left" w:pos="2682"/>
        </w:tabs>
        <w:ind w:left="143"/>
        <w:rPr>
          <w:sz w:val="24"/>
          <w:szCs w:val="24"/>
        </w:rPr>
      </w:pPr>
      <w:r w:rsidRPr="00994AC5">
        <w:rPr>
          <w:sz w:val="24"/>
          <w:szCs w:val="24"/>
        </w:rPr>
        <w:t xml:space="preserve">Luogo e data </w:t>
      </w:r>
      <w:r w:rsidRPr="00994AC5">
        <w:rPr>
          <w:sz w:val="24"/>
          <w:szCs w:val="24"/>
          <w:u w:val="single"/>
        </w:rPr>
        <w:tab/>
      </w:r>
    </w:p>
    <w:p w14:paraId="71D0530A" w14:textId="77777777" w:rsidR="0089709F" w:rsidRPr="00994AC5" w:rsidRDefault="0089709F" w:rsidP="0089709F">
      <w:pPr>
        <w:pStyle w:val="Corpotesto"/>
        <w:rPr>
          <w:b w:val="0"/>
          <w:sz w:val="24"/>
          <w:szCs w:val="24"/>
        </w:rPr>
      </w:pPr>
    </w:p>
    <w:p w14:paraId="600E9BE5" w14:textId="77777777" w:rsidR="0089709F" w:rsidRPr="00994AC5" w:rsidRDefault="0089709F" w:rsidP="0089709F">
      <w:pPr>
        <w:ind w:right="133"/>
        <w:jc w:val="right"/>
        <w:rPr>
          <w:sz w:val="24"/>
          <w:szCs w:val="24"/>
        </w:rPr>
      </w:pPr>
      <w:r w:rsidRPr="00994AC5">
        <w:rPr>
          <w:sz w:val="24"/>
          <w:szCs w:val="24"/>
        </w:rPr>
        <w:t>Il</w:t>
      </w:r>
      <w:r w:rsidRPr="00994AC5">
        <w:rPr>
          <w:spacing w:val="-3"/>
          <w:sz w:val="24"/>
          <w:szCs w:val="24"/>
        </w:rPr>
        <w:t xml:space="preserve"> </w:t>
      </w:r>
      <w:r w:rsidRPr="00994AC5">
        <w:rPr>
          <w:sz w:val="24"/>
          <w:szCs w:val="24"/>
        </w:rPr>
        <w:t>Legale</w:t>
      </w:r>
      <w:r w:rsidRPr="00994AC5">
        <w:rPr>
          <w:spacing w:val="-3"/>
          <w:sz w:val="24"/>
          <w:szCs w:val="24"/>
        </w:rPr>
        <w:t xml:space="preserve"> </w:t>
      </w:r>
      <w:r w:rsidRPr="00994AC5">
        <w:rPr>
          <w:spacing w:val="-2"/>
          <w:sz w:val="24"/>
          <w:szCs w:val="24"/>
        </w:rPr>
        <w:t>rappresentante</w:t>
      </w:r>
    </w:p>
    <w:p w14:paraId="2B7F845F" w14:textId="77777777" w:rsidR="0089709F" w:rsidRPr="00994AC5" w:rsidRDefault="0089709F" w:rsidP="0089709F">
      <w:pPr>
        <w:ind w:right="132"/>
        <w:jc w:val="right"/>
        <w:rPr>
          <w:sz w:val="24"/>
          <w:szCs w:val="24"/>
        </w:rPr>
      </w:pPr>
      <w:r w:rsidRPr="00994AC5">
        <w:rPr>
          <w:sz w:val="24"/>
          <w:szCs w:val="24"/>
        </w:rPr>
        <w:t xml:space="preserve">(o </w:t>
      </w:r>
      <w:r w:rsidRPr="00994AC5">
        <w:rPr>
          <w:spacing w:val="-2"/>
          <w:sz w:val="24"/>
          <w:szCs w:val="24"/>
        </w:rPr>
        <w:t>procuratore)</w:t>
      </w:r>
    </w:p>
    <w:p w14:paraId="560604BB" w14:textId="77777777" w:rsidR="0089709F" w:rsidRPr="00994AC5" w:rsidRDefault="0089709F" w:rsidP="0089709F">
      <w:pPr>
        <w:pStyle w:val="Corpotesto"/>
        <w:spacing w:before="2"/>
        <w:rPr>
          <w:b w:val="0"/>
          <w:sz w:val="24"/>
          <w:szCs w:val="24"/>
        </w:rPr>
      </w:pPr>
      <w:r w:rsidRPr="00994AC5"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BC19BE" wp14:editId="05344028">
                <wp:simplePos x="0" y="0"/>
                <wp:positionH relativeFrom="page">
                  <wp:posOffset>5191759</wp:posOffset>
                </wp:positionH>
                <wp:positionV relativeFrom="paragraph">
                  <wp:posOffset>133416</wp:posOffset>
                </wp:positionV>
                <wp:extent cx="1651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0">
                              <a:moveTo>
                                <a:pt x="0" y="0"/>
                              </a:moveTo>
                              <a:lnTo>
                                <a:pt x="1651000" y="0"/>
                              </a:lnTo>
                            </a:path>
                          </a:pathLst>
                        </a:custGeom>
                        <a:ln w="63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E8832" id="Graphic 2" o:spid="_x0000_s1026" style="position:absolute;margin-left:408.8pt;margin-top:10.5pt;width:13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" path="m,l1651000,e" filled="f" strokeweight=".17572mm">
                <v:path arrowok="t"/>
                <w10:wrap type="topAndBottom" anchorx="page"/>
              </v:shape>
            </w:pict>
          </mc:Fallback>
        </mc:AlternateContent>
      </w:r>
    </w:p>
    <w:p w14:paraId="3FF05A11" w14:textId="77777777" w:rsidR="0089709F" w:rsidRPr="00994AC5" w:rsidRDefault="0089709F" w:rsidP="0089709F">
      <w:pPr>
        <w:spacing w:before="17"/>
        <w:ind w:right="152"/>
        <w:jc w:val="right"/>
        <w:rPr>
          <w:i/>
          <w:sz w:val="24"/>
          <w:szCs w:val="24"/>
        </w:rPr>
      </w:pPr>
      <w:r w:rsidRPr="00994AC5">
        <w:rPr>
          <w:i/>
          <w:sz w:val="24"/>
          <w:szCs w:val="24"/>
        </w:rPr>
        <w:t>(firmato</w:t>
      </w:r>
      <w:r w:rsidRPr="00994AC5">
        <w:rPr>
          <w:i/>
          <w:spacing w:val="-4"/>
          <w:sz w:val="24"/>
          <w:szCs w:val="24"/>
        </w:rPr>
        <w:t xml:space="preserve"> </w:t>
      </w:r>
      <w:r w:rsidRPr="00994AC5">
        <w:rPr>
          <w:i/>
          <w:spacing w:val="-2"/>
          <w:sz w:val="24"/>
          <w:szCs w:val="24"/>
        </w:rPr>
        <w:t>digitalmente)</w:t>
      </w:r>
    </w:p>
    <w:p w14:paraId="3A608DBF" w14:textId="77777777" w:rsidR="0089709F" w:rsidRPr="00903887" w:rsidRDefault="0089709F" w:rsidP="00B660C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04F10543" w14:textId="77777777" w:rsidR="00A7237C" w:rsidRPr="00903887" w:rsidRDefault="00A7237C" w:rsidP="00B660C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sectPr w:rsidR="00A7237C" w:rsidRPr="00903887" w:rsidSect="00B660C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3A6C"/>
    <w:multiLevelType w:val="hybridMultilevel"/>
    <w:tmpl w:val="4976A17E"/>
    <w:lvl w:ilvl="0" w:tplc="C1F20F3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F0B90"/>
    <w:multiLevelType w:val="multilevel"/>
    <w:tmpl w:val="7D56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D5C75"/>
    <w:multiLevelType w:val="hybridMultilevel"/>
    <w:tmpl w:val="486E1976"/>
    <w:lvl w:ilvl="0" w:tplc="513612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9434D"/>
    <w:multiLevelType w:val="hybridMultilevel"/>
    <w:tmpl w:val="8C10E114"/>
    <w:lvl w:ilvl="0" w:tplc="82C2D31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42B01"/>
    <w:multiLevelType w:val="multilevel"/>
    <w:tmpl w:val="2116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001B36"/>
    <w:multiLevelType w:val="hybridMultilevel"/>
    <w:tmpl w:val="D69802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674000">
    <w:abstractNumId w:val="4"/>
  </w:num>
  <w:num w:numId="2" w16cid:durableId="774329606">
    <w:abstractNumId w:val="1"/>
  </w:num>
  <w:num w:numId="3" w16cid:durableId="761679078">
    <w:abstractNumId w:val="5"/>
  </w:num>
  <w:num w:numId="4" w16cid:durableId="582446698">
    <w:abstractNumId w:val="2"/>
  </w:num>
  <w:num w:numId="5" w16cid:durableId="1899123902">
    <w:abstractNumId w:val="3"/>
  </w:num>
  <w:num w:numId="6" w16cid:durableId="23116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E9"/>
    <w:rsid w:val="00064796"/>
    <w:rsid w:val="000F7ED9"/>
    <w:rsid w:val="00133999"/>
    <w:rsid w:val="00332E5F"/>
    <w:rsid w:val="00385408"/>
    <w:rsid w:val="003C43A3"/>
    <w:rsid w:val="003E2B7E"/>
    <w:rsid w:val="0046091C"/>
    <w:rsid w:val="004658E5"/>
    <w:rsid w:val="004B0DD0"/>
    <w:rsid w:val="004B3B1D"/>
    <w:rsid w:val="004F5476"/>
    <w:rsid w:val="00531E68"/>
    <w:rsid w:val="00536846"/>
    <w:rsid w:val="00562BE0"/>
    <w:rsid w:val="005C5E68"/>
    <w:rsid w:val="00657226"/>
    <w:rsid w:val="006802F2"/>
    <w:rsid w:val="007023BB"/>
    <w:rsid w:val="0074797D"/>
    <w:rsid w:val="007B4E7A"/>
    <w:rsid w:val="00845CB5"/>
    <w:rsid w:val="0089709F"/>
    <w:rsid w:val="00903887"/>
    <w:rsid w:val="00917069"/>
    <w:rsid w:val="00921EA1"/>
    <w:rsid w:val="009D3CB1"/>
    <w:rsid w:val="00A7237C"/>
    <w:rsid w:val="00B25637"/>
    <w:rsid w:val="00B660CF"/>
    <w:rsid w:val="00B80A31"/>
    <w:rsid w:val="00C326E1"/>
    <w:rsid w:val="00C53E27"/>
    <w:rsid w:val="00C844E9"/>
    <w:rsid w:val="00CD2E15"/>
    <w:rsid w:val="00D5014A"/>
    <w:rsid w:val="00D57598"/>
    <w:rsid w:val="00E4336D"/>
    <w:rsid w:val="00E6173D"/>
    <w:rsid w:val="00EC2399"/>
    <w:rsid w:val="00EF34F5"/>
    <w:rsid w:val="00F109ED"/>
    <w:rsid w:val="00F11BF0"/>
    <w:rsid w:val="00F53CF4"/>
    <w:rsid w:val="00FE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1922"/>
  <w15:chartTrackingRefBased/>
  <w15:docId w15:val="{833661FD-2C76-4BA4-A256-80BE3669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70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44E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844E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44E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44E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44E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44E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44E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44E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44E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4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84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44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44E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44E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44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44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44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44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44E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84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44E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4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44E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44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44E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844E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44E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44E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44E9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84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B660CF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89709F"/>
    <w:rPr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709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notaresco</dc:creator>
  <cp:keywords/>
  <dc:description/>
  <cp:lastModifiedBy>comune notaresco</cp:lastModifiedBy>
  <cp:revision>37</cp:revision>
  <cp:lastPrinted>2026-04-20T09:32:00Z</cp:lastPrinted>
  <dcterms:created xsi:type="dcterms:W3CDTF">2026-04-01T08:54:00Z</dcterms:created>
  <dcterms:modified xsi:type="dcterms:W3CDTF">2026-04-20T10:48:00Z</dcterms:modified>
</cp:coreProperties>
</file>